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F4E8" w14:textId="77777777" w:rsidR="003C37C2" w:rsidRPr="003C37C2" w:rsidRDefault="003C37C2" w:rsidP="003C37C2">
      <w:pPr>
        <w:shd w:val="clear" w:color="auto" w:fill="F9FAFD"/>
        <w:spacing w:after="600" w:line="660" w:lineRule="atLeast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54"/>
          <w:szCs w:val="54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b/>
          <w:bCs/>
          <w:color w:val="000000"/>
          <w:kern w:val="36"/>
          <w:sz w:val="54"/>
          <w:szCs w:val="54"/>
          <w:lang w:eastAsia="ru-RU"/>
          <w14:ligatures w14:val="none"/>
        </w:rPr>
        <w:t>Подборка медицинских мероприятий от Минздрава РФ</w:t>
      </w:r>
    </w:p>
    <w:p w14:paraId="2B302161" w14:textId="77777777" w:rsidR="003C37C2" w:rsidRPr="003C37C2" w:rsidRDefault="003C37C2" w:rsidP="003C37C2">
      <w:pPr>
        <w:shd w:val="clear" w:color="auto" w:fill="F9FAFD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31.10.2023</w:t>
      </w:r>
    </w:p>
    <w:p w14:paraId="707D4973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Уважаемые коллеги, мы подготовили подборку событий, которые пройдут в ноябре 2023 года. Все мероприятия включены в план научно-практических мероприятий Минздрава РФ.</w:t>
      </w:r>
    </w:p>
    <w:p w14:paraId="1177AF00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37814DF8" w14:textId="77777777" w:rsidR="003C37C2" w:rsidRPr="003C37C2" w:rsidRDefault="003C37C2" w:rsidP="003C37C2">
      <w:pPr>
        <w:numPr>
          <w:ilvl w:val="0"/>
          <w:numId w:val="1"/>
        </w:numPr>
        <w:shd w:val="clear" w:color="auto" w:fill="F9FAFD"/>
        <w:spacing w:before="60" w:after="0" w:line="240" w:lineRule="auto"/>
        <w:ind w:left="1200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X Всероссийская междисциплинарная научно-практическая конференция с международным участием «Социально-значимые и особо опасные инфекционные заболевания».</w:t>
      </w:r>
    </w:p>
    <w:p w14:paraId="7698FB0E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Даты: 7 - 10 ноября 2023 г</w:t>
      </w:r>
    </w:p>
    <w:p w14:paraId="65E451BA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Место проведения: г. Сочи</w:t>
      </w:r>
    </w:p>
    <w:p w14:paraId="03204057" w14:textId="77777777" w:rsidR="003C37C2" w:rsidRPr="003C37C2" w:rsidRDefault="003C37C2" w:rsidP="003C37C2">
      <w:pPr>
        <w:shd w:val="clear" w:color="auto" w:fill="F9FAFD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hyperlink r:id="rId5" w:history="1">
        <w:r w:rsidRPr="003C37C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Сайт организатора</w:t>
        </w:r>
      </w:hyperlink>
    </w:p>
    <w:p w14:paraId="0750EF13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46F0587D" w14:textId="77777777" w:rsidR="003C37C2" w:rsidRPr="003C37C2" w:rsidRDefault="003C37C2" w:rsidP="003C37C2">
      <w:pPr>
        <w:shd w:val="clear" w:color="auto" w:fill="F9FAFD"/>
        <w:spacing w:after="0" w:line="240" w:lineRule="auto"/>
        <w:ind w:left="768" w:hanging="360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Symbol" w:eastAsia="Times New Roman" w:hAnsi="Symbol" w:cs="Open Sans"/>
          <w:color w:val="000000"/>
          <w:kern w:val="0"/>
          <w:sz w:val="21"/>
          <w:szCs w:val="21"/>
          <w:lang w:eastAsia="ru-RU"/>
          <w14:ligatures w14:val="none"/>
        </w:rPr>
        <w:t>·</w:t>
      </w:r>
      <w:r w:rsidRPr="003C37C2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>         </w:t>
      </w: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 xml:space="preserve">VII Сеченовский Международный Биомедицинский Саммит: </w:t>
      </w:r>
      <w:proofErr w:type="spellStart"/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Мегатренды</w:t>
      </w:r>
      <w:proofErr w:type="spellEnd"/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 xml:space="preserve"> в биомедицине (SIBS 2023)</w:t>
      </w:r>
    </w:p>
    <w:p w14:paraId="0D7F80CE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Даты: 8 - 9 ноября 2023 г.</w:t>
      </w:r>
    </w:p>
    <w:p w14:paraId="6F7D1B60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Место проведения: г. Москва</w:t>
      </w:r>
    </w:p>
    <w:p w14:paraId="2D902916" w14:textId="77777777" w:rsidR="003C37C2" w:rsidRPr="003C37C2" w:rsidRDefault="003C37C2" w:rsidP="003C37C2">
      <w:pPr>
        <w:shd w:val="clear" w:color="auto" w:fill="F9FAFD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hyperlink r:id="rId6" w:history="1">
        <w:r w:rsidRPr="003C37C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Сайт организатора</w:t>
        </w:r>
      </w:hyperlink>
    </w:p>
    <w:p w14:paraId="0E850A89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20F1DF92" w14:textId="77777777" w:rsidR="003C37C2" w:rsidRPr="003C37C2" w:rsidRDefault="003C37C2" w:rsidP="003C37C2">
      <w:pPr>
        <w:numPr>
          <w:ilvl w:val="0"/>
          <w:numId w:val="2"/>
        </w:numPr>
        <w:shd w:val="clear" w:color="auto" w:fill="F9FAFD"/>
        <w:spacing w:before="60" w:after="0" w:line="240" w:lineRule="auto"/>
        <w:ind w:left="1200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Всероссийский Форум с международным участием «Обращение медицинских изделий «NOVAMED-2023»</w:t>
      </w:r>
    </w:p>
    <w:p w14:paraId="7A1AA78C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Даты: 8 - 9 ноября 2023 г</w:t>
      </w:r>
    </w:p>
    <w:p w14:paraId="6B9A98F2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Место проведения: г. Москва</w:t>
      </w:r>
    </w:p>
    <w:p w14:paraId="24EA7C1E" w14:textId="77777777" w:rsidR="003C37C2" w:rsidRPr="003C37C2" w:rsidRDefault="003C37C2" w:rsidP="003C37C2">
      <w:pPr>
        <w:shd w:val="clear" w:color="auto" w:fill="F9FAFD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hyperlink r:id="rId7" w:history="1">
        <w:r w:rsidRPr="003C37C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Сайт организатора</w:t>
        </w:r>
      </w:hyperlink>
    </w:p>
    <w:p w14:paraId="52A85CA5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1FF7064D" w14:textId="77777777" w:rsidR="003C37C2" w:rsidRPr="003C37C2" w:rsidRDefault="003C37C2" w:rsidP="003C37C2">
      <w:pPr>
        <w:numPr>
          <w:ilvl w:val="0"/>
          <w:numId w:val="3"/>
        </w:numPr>
        <w:shd w:val="clear" w:color="auto" w:fill="F9FAFD"/>
        <w:spacing w:before="60" w:after="0" w:line="240" w:lineRule="auto"/>
        <w:ind w:left="1200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 xml:space="preserve">ХII Национальный конгресс с международным участием имени Н.О. </w:t>
      </w:r>
      <w:proofErr w:type="spellStart"/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Миланова</w:t>
      </w:r>
      <w:proofErr w:type="spellEnd"/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 xml:space="preserve"> «Пластическая хирургия, эстетическая медицина и косметология»</w:t>
      </w:r>
    </w:p>
    <w:p w14:paraId="62B98213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Даты: 11 - 13 ноября 2023 г</w:t>
      </w:r>
    </w:p>
    <w:p w14:paraId="01C00566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Место проведения: г. Москва</w:t>
      </w:r>
    </w:p>
    <w:p w14:paraId="3E9BBC26" w14:textId="77777777" w:rsidR="003C37C2" w:rsidRPr="003C37C2" w:rsidRDefault="003C37C2" w:rsidP="003C37C2">
      <w:pPr>
        <w:shd w:val="clear" w:color="auto" w:fill="F9FAFD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hyperlink r:id="rId8" w:history="1">
        <w:r w:rsidRPr="003C37C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Сайт организатора</w:t>
        </w:r>
      </w:hyperlink>
    </w:p>
    <w:p w14:paraId="778DCA15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158E7507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152C4884" w14:textId="77777777" w:rsidR="003C37C2" w:rsidRPr="003C37C2" w:rsidRDefault="003C37C2" w:rsidP="003C37C2">
      <w:pPr>
        <w:numPr>
          <w:ilvl w:val="0"/>
          <w:numId w:val="4"/>
        </w:numPr>
        <w:shd w:val="clear" w:color="auto" w:fill="F9FAFD"/>
        <w:spacing w:before="60" w:after="0" w:line="240" w:lineRule="auto"/>
        <w:ind w:left="1200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lastRenderedPageBreak/>
        <w:t>Научно-практическая конференция «Регуляторная практика и регистрация лекарственных средств» – «РегЛек-2023»</w:t>
      </w:r>
    </w:p>
    <w:p w14:paraId="5EE6A18E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Даты: 13 - 15 ноября 2023 г</w:t>
      </w:r>
    </w:p>
    <w:p w14:paraId="50D0A7DD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Место проведения: г. Москва</w:t>
      </w:r>
    </w:p>
    <w:p w14:paraId="6FC4BCF9" w14:textId="77777777" w:rsidR="003C37C2" w:rsidRPr="003C37C2" w:rsidRDefault="003C37C2" w:rsidP="003C37C2">
      <w:pPr>
        <w:shd w:val="clear" w:color="auto" w:fill="F9FAFD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hyperlink r:id="rId9" w:history="1">
        <w:r w:rsidRPr="003C37C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Сайт организатора</w:t>
        </w:r>
      </w:hyperlink>
    </w:p>
    <w:p w14:paraId="699287AD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356BF55A" w14:textId="77777777" w:rsidR="003C37C2" w:rsidRPr="003C37C2" w:rsidRDefault="003C37C2" w:rsidP="003C37C2">
      <w:pPr>
        <w:numPr>
          <w:ilvl w:val="0"/>
          <w:numId w:val="5"/>
        </w:numPr>
        <w:shd w:val="clear" w:color="auto" w:fill="F9FAFD"/>
        <w:spacing w:before="60" w:after="0" w:line="240" w:lineRule="auto"/>
        <w:ind w:left="1200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XI Международная научно-практическая конференция «Молекулярная диагностика 2023»</w:t>
      </w:r>
    </w:p>
    <w:p w14:paraId="09B0610E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Даты: 14 - 16 ноября 2023 г.</w:t>
      </w:r>
    </w:p>
    <w:p w14:paraId="4E880404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Место проведения: г. Москва</w:t>
      </w:r>
    </w:p>
    <w:p w14:paraId="530EF48E" w14:textId="77777777" w:rsidR="003C37C2" w:rsidRPr="003C37C2" w:rsidRDefault="003C37C2" w:rsidP="003C37C2">
      <w:pPr>
        <w:shd w:val="clear" w:color="auto" w:fill="F9FAFD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hyperlink r:id="rId10" w:history="1">
        <w:r w:rsidRPr="003C37C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Сайт организатора</w:t>
        </w:r>
      </w:hyperlink>
    </w:p>
    <w:p w14:paraId="7FC8C306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53EEBC68" w14:textId="77777777" w:rsidR="003C37C2" w:rsidRPr="003C37C2" w:rsidRDefault="003C37C2" w:rsidP="003C37C2">
      <w:pPr>
        <w:numPr>
          <w:ilvl w:val="0"/>
          <w:numId w:val="6"/>
        </w:numPr>
        <w:shd w:val="clear" w:color="auto" w:fill="F9FAFD"/>
        <w:spacing w:before="60" w:after="0" w:line="240" w:lineRule="auto"/>
        <w:ind w:left="1200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XXVII Российский онкологический конгресс</w:t>
      </w:r>
    </w:p>
    <w:p w14:paraId="08BECC1C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Даты: 14 - 16 ноября 2023 г.</w:t>
      </w:r>
    </w:p>
    <w:p w14:paraId="1AA8F7FC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Место проведения: г. Москва</w:t>
      </w:r>
    </w:p>
    <w:p w14:paraId="5F3E3FA8" w14:textId="77777777" w:rsidR="003C37C2" w:rsidRPr="003C37C2" w:rsidRDefault="003C37C2" w:rsidP="003C37C2">
      <w:pPr>
        <w:shd w:val="clear" w:color="auto" w:fill="F9FAFD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hyperlink r:id="rId11" w:history="1">
        <w:r w:rsidRPr="003C37C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Сайт организатора</w:t>
        </w:r>
      </w:hyperlink>
    </w:p>
    <w:p w14:paraId="721D0A50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5F2189AF" w14:textId="77777777" w:rsidR="003C37C2" w:rsidRPr="003C37C2" w:rsidRDefault="003C37C2" w:rsidP="003C37C2">
      <w:pPr>
        <w:numPr>
          <w:ilvl w:val="0"/>
          <w:numId w:val="7"/>
        </w:numPr>
        <w:shd w:val="clear" w:color="auto" w:fill="F9FAFD"/>
        <w:spacing w:before="60" w:after="0" w:line="240" w:lineRule="auto"/>
        <w:ind w:left="1200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VI Всероссийский Форум «Россия - территория заботы»</w:t>
      </w:r>
    </w:p>
    <w:p w14:paraId="24ABEAB3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Даты: 19 - 20 ноября 2023 г</w:t>
      </w:r>
    </w:p>
    <w:p w14:paraId="72578C9F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Место проведения: г. Москва</w:t>
      </w:r>
    </w:p>
    <w:p w14:paraId="23BAA76D" w14:textId="77777777" w:rsidR="003C37C2" w:rsidRPr="003C37C2" w:rsidRDefault="003C37C2" w:rsidP="003C37C2">
      <w:pPr>
        <w:shd w:val="clear" w:color="auto" w:fill="F9FAFD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hyperlink r:id="rId12" w:history="1">
        <w:r w:rsidRPr="003C37C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Сайт организатора</w:t>
        </w:r>
      </w:hyperlink>
    </w:p>
    <w:p w14:paraId="4AB5B738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3842C925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752B5632" w14:textId="77777777" w:rsidR="003C37C2" w:rsidRPr="003C37C2" w:rsidRDefault="003C37C2" w:rsidP="003C37C2">
      <w:pPr>
        <w:numPr>
          <w:ilvl w:val="0"/>
          <w:numId w:val="8"/>
        </w:numPr>
        <w:shd w:val="clear" w:color="auto" w:fill="F9FAFD"/>
        <w:spacing w:before="60" w:after="0" w:line="240" w:lineRule="auto"/>
        <w:ind w:left="1200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18-й Национальный конгресс терапевтов (с международным участием)</w:t>
      </w:r>
    </w:p>
    <w:p w14:paraId="1A96C07D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Даты: 20 - 22 ноября 2023 г</w:t>
      </w:r>
    </w:p>
    <w:p w14:paraId="24634CDC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Место проведения: г. Москва</w:t>
      </w:r>
    </w:p>
    <w:p w14:paraId="10885869" w14:textId="77777777" w:rsidR="003C37C2" w:rsidRPr="003C37C2" w:rsidRDefault="003C37C2" w:rsidP="003C37C2">
      <w:pPr>
        <w:shd w:val="clear" w:color="auto" w:fill="F9FAFD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hyperlink r:id="rId13" w:history="1">
        <w:r w:rsidRPr="003C37C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Сайт организатора</w:t>
        </w:r>
      </w:hyperlink>
    </w:p>
    <w:p w14:paraId="59B4685E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7914CF23" w14:textId="77777777" w:rsidR="003C37C2" w:rsidRPr="003C37C2" w:rsidRDefault="003C37C2" w:rsidP="003C37C2">
      <w:pPr>
        <w:numPr>
          <w:ilvl w:val="0"/>
          <w:numId w:val="9"/>
        </w:numPr>
        <w:shd w:val="clear" w:color="auto" w:fill="F9FAFD"/>
        <w:spacing w:before="60" w:after="0" w:line="240" w:lineRule="auto"/>
        <w:ind w:left="1200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IX Всероссийский съезд судебных медиков с международным участием «Судебно-медицинская наука и экспертная практика: задачи, пути совершенствования на современном этапе»</w:t>
      </w:r>
    </w:p>
    <w:p w14:paraId="2E5B6E9F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Даты: 22 - 24 ноября 2023 г.</w:t>
      </w:r>
    </w:p>
    <w:p w14:paraId="04AF9BD0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Место проведения: г. Москва</w:t>
      </w:r>
    </w:p>
    <w:p w14:paraId="5FF92A11" w14:textId="77777777" w:rsidR="003C37C2" w:rsidRPr="003C37C2" w:rsidRDefault="003C37C2" w:rsidP="003C37C2">
      <w:pPr>
        <w:shd w:val="clear" w:color="auto" w:fill="F9FAFD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hyperlink r:id="rId14" w:history="1">
        <w:r w:rsidRPr="003C37C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Сайт организатора</w:t>
        </w:r>
      </w:hyperlink>
    </w:p>
    <w:p w14:paraId="74CFAE28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5E592885" w14:textId="77777777" w:rsidR="003C37C2" w:rsidRPr="003C37C2" w:rsidRDefault="003C37C2" w:rsidP="003C37C2">
      <w:pPr>
        <w:numPr>
          <w:ilvl w:val="0"/>
          <w:numId w:val="10"/>
        </w:numPr>
        <w:shd w:val="clear" w:color="auto" w:fill="F9FAFD"/>
        <w:spacing w:before="60" w:after="0" w:line="240" w:lineRule="auto"/>
        <w:ind w:left="1200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lastRenderedPageBreak/>
        <w:t>VII Международный медицинский инвестиционный форум (ММИФ-2023)</w:t>
      </w:r>
    </w:p>
    <w:p w14:paraId="1D74570D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Даты: 23 ноября 2023 г</w:t>
      </w:r>
    </w:p>
    <w:p w14:paraId="133C544F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Место проведения: г. Москва</w:t>
      </w:r>
    </w:p>
    <w:p w14:paraId="0C7B1239" w14:textId="77777777" w:rsidR="003C37C2" w:rsidRPr="003C37C2" w:rsidRDefault="003C37C2" w:rsidP="003C37C2">
      <w:pPr>
        <w:shd w:val="clear" w:color="auto" w:fill="F9FAFD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hyperlink r:id="rId15" w:history="1">
        <w:r w:rsidRPr="003C37C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Сайт организатора</w:t>
        </w:r>
      </w:hyperlink>
    </w:p>
    <w:p w14:paraId="6876DF09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33573D4E" w14:textId="77777777" w:rsidR="003C37C2" w:rsidRPr="003C37C2" w:rsidRDefault="003C37C2" w:rsidP="003C37C2">
      <w:pPr>
        <w:numPr>
          <w:ilvl w:val="0"/>
          <w:numId w:val="11"/>
        </w:numPr>
        <w:shd w:val="clear" w:color="auto" w:fill="F9FAFD"/>
        <w:spacing w:before="60" w:after="0" w:line="240" w:lineRule="auto"/>
        <w:ind w:left="1200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IV Объединенный конгресс РОДОГ «Актуальные проблемы и перспективы развития детской онкологии и гематологии в Российской Федерации - 2023»</w:t>
      </w:r>
    </w:p>
    <w:p w14:paraId="34D7956E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Даты: 23 ноября - 25 ноября 2023 г</w:t>
      </w:r>
    </w:p>
    <w:p w14:paraId="4D8C6A5D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Место проведения: г. Москва</w:t>
      </w:r>
    </w:p>
    <w:p w14:paraId="1ED93D9D" w14:textId="77777777" w:rsidR="003C37C2" w:rsidRPr="003C37C2" w:rsidRDefault="003C37C2" w:rsidP="003C37C2">
      <w:pPr>
        <w:shd w:val="clear" w:color="auto" w:fill="F9FAFD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hyperlink r:id="rId16" w:history="1">
        <w:r w:rsidRPr="003C37C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Сайт организатора</w:t>
        </w:r>
      </w:hyperlink>
    </w:p>
    <w:p w14:paraId="0F1D82FC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7A36B3F1" w14:textId="77777777" w:rsidR="003C37C2" w:rsidRPr="003C37C2" w:rsidRDefault="003C37C2" w:rsidP="003C37C2">
      <w:pPr>
        <w:numPr>
          <w:ilvl w:val="0"/>
          <w:numId w:val="12"/>
        </w:numPr>
        <w:shd w:val="clear" w:color="auto" w:fill="F9FAFD"/>
        <w:spacing w:before="60" w:after="0" w:line="240" w:lineRule="auto"/>
        <w:ind w:left="1200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XVI Всероссийский образовательный конгресс «Анестезия и реанимация в акушерстве и неонатологии»</w:t>
      </w:r>
    </w:p>
    <w:p w14:paraId="1FA21FCF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Даты: 29 ноября - 1 декабря 2023 г.</w:t>
      </w:r>
    </w:p>
    <w:p w14:paraId="29AB1A66" w14:textId="77777777" w:rsidR="003C37C2" w:rsidRPr="003C37C2" w:rsidRDefault="003C37C2" w:rsidP="003C37C2">
      <w:pPr>
        <w:shd w:val="clear" w:color="auto" w:fill="F9FAFD"/>
        <w:spacing w:after="24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3C37C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Место проведения: г. Москва</w:t>
      </w:r>
    </w:p>
    <w:p w14:paraId="2420787F" w14:textId="77777777" w:rsidR="003C37C2" w:rsidRPr="003C37C2" w:rsidRDefault="003C37C2" w:rsidP="003C37C2">
      <w:pPr>
        <w:shd w:val="clear" w:color="auto" w:fill="F9FAFD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hyperlink r:id="rId17" w:history="1">
        <w:r w:rsidRPr="003C37C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Сайт организатора</w:t>
        </w:r>
      </w:hyperlink>
    </w:p>
    <w:p w14:paraId="49B31339" w14:textId="77777777" w:rsidR="004746A3" w:rsidRDefault="004746A3"/>
    <w:sectPr w:rsidR="0047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73D"/>
    <w:multiLevelType w:val="multilevel"/>
    <w:tmpl w:val="3608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E06DDB"/>
    <w:multiLevelType w:val="multilevel"/>
    <w:tmpl w:val="6EE8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836B4A"/>
    <w:multiLevelType w:val="multilevel"/>
    <w:tmpl w:val="A40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F76A82"/>
    <w:multiLevelType w:val="multilevel"/>
    <w:tmpl w:val="9E4E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427C96"/>
    <w:multiLevelType w:val="multilevel"/>
    <w:tmpl w:val="9E06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9342BF"/>
    <w:multiLevelType w:val="multilevel"/>
    <w:tmpl w:val="B626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D737C2"/>
    <w:multiLevelType w:val="multilevel"/>
    <w:tmpl w:val="8034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E02C21"/>
    <w:multiLevelType w:val="multilevel"/>
    <w:tmpl w:val="4BB8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C43509"/>
    <w:multiLevelType w:val="multilevel"/>
    <w:tmpl w:val="A256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CA5563"/>
    <w:multiLevelType w:val="multilevel"/>
    <w:tmpl w:val="E6FA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642AB3"/>
    <w:multiLevelType w:val="multilevel"/>
    <w:tmpl w:val="B150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530F3C"/>
    <w:multiLevelType w:val="multilevel"/>
    <w:tmpl w:val="5566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9941573">
    <w:abstractNumId w:val="11"/>
  </w:num>
  <w:num w:numId="2" w16cid:durableId="128548412">
    <w:abstractNumId w:val="5"/>
  </w:num>
  <w:num w:numId="3" w16cid:durableId="208956976">
    <w:abstractNumId w:val="0"/>
  </w:num>
  <w:num w:numId="4" w16cid:durableId="419253377">
    <w:abstractNumId w:val="9"/>
  </w:num>
  <w:num w:numId="5" w16cid:durableId="1218318111">
    <w:abstractNumId w:val="4"/>
  </w:num>
  <w:num w:numId="6" w16cid:durableId="700127374">
    <w:abstractNumId w:val="6"/>
  </w:num>
  <w:num w:numId="7" w16cid:durableId="1674410921">
    <w:abstractNumId w:val="3"/>
  </w:num>
  <w:num w:numId="8" w16cid:durableId="223419253">
    <w:abstractNumId w:val="7"/>
  </w:num>
  <w:num w:numId="9" w16cid:durableId="560168014">
    <w:abstractNumId w:val="1"/>
  </w:num>
  <w:num w:numId="10" w16cid:durableId="1206525031">
    <w:abstractNumId w:val="2"/>
  </w:num>
  <w:num w:numId="11" w16cid:durableId="111633130">
    <w:abstractNumId w:val="8"/>
  </w:num>
  <w:num w:numId="12" w16cid:durableId="1233196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C2"/>
    <w:rsid w:val="003C37C2"/>
    <w:rsid w:val="0047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0C6D"/>
  <w15:chartTrackingRefBased/>
  <w15:docId w15:val="{FCB2F0B3-9586-487B-863C-AAC118D6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7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C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ews-list-date">
    <w:name w:val="news-list-date"/>
    <w:basedOn w:val="a0"/>
    <w:rsid w:val="003C37C2"/>
  </w:style>
  <w:style w:type="character" w:styleId="a4">
    <w:name w:val="Hyperlink"/>
    <w:basedOn w:val="a0"/>
    <w:uiPriority w:val="99"/>
    <w:semiHidden/>
    <w:unhideWhenUsed/>
    <w:rsid w:val="003C3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stsur.ru/" TargetMode="External"/><Relationship Id="rId13" Type="http://schemas.openxmlformats.org/officeDocument/2006/relationships/hyperlink" Target="https://congress.rnmot.org/congress2023-main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amed-forum.ru/" TargetMode="External"/><Relationship Id="rId12" Type="http://schemas.openxmlformats.org/officeDocument/2006/relationships/hyperlink" Target="https://ru-care.ru/" TargetMode="External"/><Relationship Id="rId17" Type="http://schemas.openxmlformats.org/officeDocument/2006/relationships/hyperlink" Target="https://reg.mediexpo.ru/events/25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gress.rodo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chenov-sibs.confreg.org/" TargetMode="External"/><Relationship Id="rId11" Type="http://schemas.openxmlformats.org/officeDocument/2006/relationships/hyperlink" Target="https://www.rosoncoweb.ru/events/2023/11/14/" TargetMode="External"/><Relationship Id="rId5" Type="http://schemas.openxmlformats.org/officeDocument/2006/relationships/hyperlink" Target="https://sprov.ru/events/x-vserossijskaya-mezhdistsiplinarnaya-nauchno-prakticheskaya-konferentsiya-s-mezhdunarodnym-uchastiem-sotsialno-znachimye-i-osobo-opasnye-infektsionnye-zabolevaniya/" TargetMode="External"/><Relationship Id="rId15" Type="http://schemas.openxmlformats.org/officeDocument/2006/relationships/hyperlink" Target="https://mmif-forum.ru/" TargetMode="External"/><Relationship Id="rId10" Type="http://schemas.openxmlformats.org/officeDocument/2006/relationships/hyperlink" Target="https://mdxconf.ru/mdx2023/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ru.ru/" TargetMode="External"/><Relationship Id="rId14" Type="http://schemas.openxmlformats.org/officeDocument/2006/relationships/hyperlink" Target="https://rcsme-congre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Миноров</dc:creator>
  <cp:keywords/>
  <dc:description/>
  <cp:lastModifiedBy>Алексей Миноров</cp:lastModifiedBy>
  <cp:revision>1</cp:revision>
  <dcterms:created xsi:type="dcterms:W3CDTF">2024-02-20T09:26:00Z</dcterms:created>
  <dcterms:modified xsi:type="dcterms:W3CDTF">2024-02-20T09:26:00Z</dcterms:modified>
</cp:coreProperties>
</file>